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87" w:rsidRPr="000434CE" w:rsidRDefault="00286587" w:rsidP="000434CE">
      <w:pPr>
        <w:jc w:val="center"/>
        <w:rPr>
          <w:b/>
          <w:color w:val="C0504D" w:themeColor="accent2"/>
          <w:sz w:val="28"/>
          <w:szCs w:val="28"/>
        </w:rPr>
      </w:pPr>
      <w:bookmarkStart w:id="0" w:name="_GoBack"/>
      <w:bookmarkEnd w:id="0"/>
      <w:r w:rsidRPr="000434CE">
        <w:rPr>
          <w:b/>
          <w:color w:val="C0504D" w:themeColor="accent2"/>
          <w:sz w:val="28"/>
          <w:szCs w:val="28"/>
        </w:rPr>
        <w:t>Инструкция для тех, кто хочет пройти научную стажировку в СПбГУ</w:t>
      </w:r>
    </w:p>
    <w:p w:rsidR="00286587" w:rsidRDefault="00286587" w:rsidP="000434CE">
      <w:pPr>
        <w:jc w:val="both"/>
      </w:pPr>
      <w:r>
        <w:t xml:space="preserve">Прохождение научной стажировки в СПбГУ возможно как на безвозмездной, так и на платной основе. </w:t>
      </w:r>
    </w:p>
    <w:p w:rsidR="00286587" w:rsidRDefault="00286587" w:rsidP="000434CE">
      <w:pPr>
        <w:jc w:val="both"/>
      </w:pPr>
      <w:r>
        <w:t>В зависимости от того, по какой программе Вы хотели бы пройти научную стажировку, Вам необходимо обращаться в разные структурные подразделения СПбГУ, и именно у сотрудников соответствующих подразделений Вы можете получить подробную информацию об условиях и необходимых для оформления стажировки документах. Ниже представлена информация о том, к кому Вам следует обращаться в каждом конкретном случае.</w:t>
      </w:r>
    </w:p>
    <w:p w:rsidR="00286587" w:rsidRDefault="00286587" w:rsidP="000434CE">
      <w:pPr>
        <w:spacing w:after="0" w:line="240" w:lineRule="auto"/>
        <w:jc w:val="both"/>
      </w:pPr>
      <w:r>
        <w:t xml:space="preserve">Прием на научную стажировку на </w:t>
      </w:r>
      <w:r w:rsidRPr="00734D70">
        <w:rPr>
          <w:b/>
        </w:rPr>
        <w:t>безвозмездной основе</w:t>
      </w:r>
      <w:r>
        <w:t xml:space="preserve"> осуществляется в двух случаях: </w:t>
      </w:r>
    </w:p>
    <w:p w:rsidR="00286587" w:rsidRDefault="00286587" w:rsidP="00734D70">
      <w:pPr>
        <w:spacing w:after="0" w:line="240" w:lineRule="auto"/>
        <w:jc w:val="both"/>
      </w:pPr>
    </w:p>
    <w:p w:rsidR="00286587" w:rsidRDefault="00286587" w:rsidP="00734D70">
      <w:pPr>
        <w:spacing w:after="0" w:line="240" w:lineRule="auto"/>
        <w:jc w:val="both"/>
      </w:pPr>
      <w:r>
        <w:t xml:space="preserve">1) в рамках международных соглашений о сотрудничестве между СПбГУ и зарубежными вузами (реестр международных соглашений представлен </w:t>
      </w:r>
      <w:hyperlink r:id="rId4" w:history="1">
        <w:r w:rsidRPr="000434CE">
          <w:rPr>
            <w:rStyle w:val="a3"/>
          </w:rPr>
          <w:t xml:space="preserve">на </w:t>
        </w:r>
        <w:r w:rsidR="000434CE" w:rsidRPr="000434CE">
          <w:rPr>
            <w:rStyle w:val="a3"/>
          </w:rPr>
          <w:t>сайте СПбГУ</w:t>
        </w:r>
      </w:hyperlink>
      <w:r>
        <w:t xml:space="preserve">). Контактное лицо -  </w:t>
      </w:r>
      <w:hyperlink r:id="rId5" w:history="1">
        <w:r w:rsidRPr="000434CE">
          <w:rPr>
            <w:rStyle w:val="a3"/>
          </w:rPr>
          <w:t>Отд</w:t>
        </w:r>
        <w:r w:rsidRPr="000434CE">
          <w:rPr>
            <w:rStyle w:val="a3"/>
          </w:rPr>
          <w:t>е</w:t>
        </w:r>
        <w:r w:rsidRPr="000434CE">
          <w:rPr>
            <w:rStyle w:val="a3"/>
          </w:rPr>
          <w:t>л международного научно-технического сотрудничест</w:t>
        </w:r>
        <w:r w:rsidRPr="000434CE">
          <w:rPr>
            <w:rStyle w:val="a3"/>
          </w:rPr>
          <w:t>в</w:t>
        </w:r>
        <w:r w:rsidRPr="000434CE">
          <w:rPr>
            <w:rStyle w:val="a3"/>
          </w:rPr>
          <w:t>а</w:t>
        </w:r>
      </w:hyperlink>
      <w:r>
        <w:t xml:space="preserve">; </w:t>
      </w:r>
    </w:p>
    <w:p w:rsidR="00286587" w:rsidRDefault="00286587" w:rsidP="00734D70">
      <w:pPr>
        <w:spacing w:after="0" w:line="240" w:lineRule="auto"/>
        <w:jc w:val="both"/>
      </w:pPr>
    </w:p>
    <w:p w:rsidR="00286587" w:rsidRDefault="00286587" w:rsidP="00734D70">
      <w:pPr>
        <w:spacing w:after="0" w:line="240" w:lineRule="auto"/>
        <w:jc w:val="both"/>
      </w:pPr>
      <w:r>
        <w:t xml:space="preserve">2) по направлению </w:t>
      </w:r>
      <w:proofErr w:type="spellStart"/>
      <w:r>
        <w:t>Минобрнауки</w:t>
      </w:r>
      <w:proofErr w:type="spellEnd"/>
      <w:r>
        <w:t xml:space="preserve"> РФ. Контактное лицо – </w:t>
      </w:r>
      <w:hyperlink r:id="rId6" w:history="1">
        <w:r w:rsidRPr="00012DB7">
          <w:t>Управление по организации приёма</w:t>
        </w:r>
      </w:hyperlink>
      <w:r>
        <w:t>.</w:t>
      </w:r>
    </w:p>
    <w:p w:rsidR="00286587" w:rsidRDefault="00286587" w:rsidP="00734D70">
      <w:pPr>
        <w:pStyle w:val="a4"/>
        <w:spacing w:after="0" w:line="240" w:lineRule="auto"/>
        <w:jc w:val="both"/>
      </w:pPr>
    </w:p>
    <w:p w:rsidR="00286587" w:rsidRDefault="00286587" w:rsidP="000434CE">
      <w:pPr>
        <w:spacing w:after="0" w:line="240" w:lineRule="auto"/>
        <w:jc w:val="both"/>
      </w:pPr>
      <w:r>
        <w:t xml:space="preserve">Прием на научную стажировку на </w:t>
      </w:r>
      <w:r w:rsidRPr="00734D70">
        <w:rPr>
          <w:b/>
        </w:rPr>
        <w:t>платной основе</w:t>
      </w:r>
      <w:r>
        <w:t xml:space="preserve"> осуществляется путем подписания договора об обучении в рамках дополнительной образовательной программы (в т.ч. если Ваша стажировка оплачивается за счет какой-либо стипендиальной программы).</w:t>
      </w:r>
      <w:r w:rsidRPr="00331A6A">
        <w:t xml:space="preserve"> </w:t>
      </w:r>
      <w:r>
        <w:t xml:space="preserve">Заключение договора об </w:t>
      </w:r>
      <w:proofErr w:type="gramStart"/>
      <w:r>
        <w:t>обучении</w:t>
      </w:r>
      <w:proofErr w:type="gramEnd"/>
      <w:r>
        <w:t xml:space="preserve"> по дополнительной профессиональной образовательной программе происходит непосредственно на принимающем факультете</w:t>
      </w:r>
      <w:r w:rsidRPr="001C735F">
        <w:t>/</w:t>
      </w:r>
      <w:r>
        <w:t xml:space="preserve">в институте СПбГУ. Стоимость обучения необходимо уточнить на соответствующем факультете/институте СПбГУ. Список факультетов/институтов СПбГУ представлен </w:t>
      </w:r>
      <w:hyperlink r:id="rId7" w:history="1">
        <w:r w:rsidRPr="000434CE">
          <w:rPr>
            <w:rStyle w:val="a3"/>
          </w:rPr>
          <w:t xml:space="preserve">на </w:t>
        </w:r>
        <w:proofErr w:type="spellStart"/>
        <w:proofErr w:type="gramStart"/>
        <w:r w:rsidRPr="000434CE">
          <w:rPr>
            <w:rStyle w:val="a3"/>
          </w:rPr>
          <w:t>Интернет-странице</w:t>
        </w:r>
        <w:proofErr w:type="spellEnd"/>
        <w:proofErr w:type="gramEnd"/>
      </w:hyperlink>
      <w:r>
        <w:t>.  Контактное лицо –</w:t>
      </w:r>
      <w:r w:rsidRPr="005B5A16">
        <w:t xml:space="preserve"> Учебный отдел факультета/института</w:t>
      </w:r>
      <w:r w:rsidRPr="00331A6A">
        <w:t xml:space="preserve"> СПбГУ, где Вы хотели бы пройти стажировку.</w:t>
      </w:r>
      <w:r>
        <w:t xml:space="preserve"> </w:t>
      </w:r>
    </w:p>
    <w:p w:rsidR="00286587" w:rsidRPr="00734D70" w:rsidRDefault="00286587" w:rsidP="00734D70">
      <w:pPr>
        <w:jc w:val="both"/>
        <w:rPr>
          <w:sz w:val="24"/>
          <w:szCs w:val="24"/>
        </w:rPr>
      </w:pPr>
    </w:p>
    <w:sectPr w:rsidR="00286587" w:rsidRPr="00734D70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734D70"/>
    <w:rsid w:val="00012DB7"/>
    <w:rsid w:val="000434CE"/>
    <w:rsid w:val="00050C44"/>
    <w:rsid w:val="00070BBB"/>
    <w:rsid w:val="001C735F"/>
    <w:rsid w:val="002205A2"/>
    <w:rsid w:val="00286587"/>
    <w:rsid w:val="00331A6A"/>
    <w:rsid w:val="00485359"/>
    <w:rsid w:val="004B54AF"/>
    <w:rsid w:val="005B5A16"/>
    <w:rsid w:val="00734D70"/>
    <w:rsid w:val="00763DDE"/>
    <w:rsid w:val="00764858"/>
    <w:rsid w:val="008F7EB2"/>
    <w:rsid w:val="009A7421"/>
    <w:rsid w:val="00BD4FF6"/>
    <w:rsid w:val="00DA7E95"/>
    <w:rsid w:val="00F06F70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34D7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34D7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434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pbu.ru/facul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bu.ru/structure/structure2/18159-upravlenie-po-organizatsii-prijoma" TargetMode="External"/><Relationship Id="rId5" Type="http://schemas.openxmlformats.org/officeDocument/2006/relationships/hyperlink" Target="http://www.ifea.spbu.ru/%D0%BA%D0%BE%D0%BD%D1%82%D0%B0%D0%BA%D1%82%D1%8B-6/87-%D0%BE%D1%82%D0%B4%D0%B5%D0%BB-%D0%BC%D0%B5%D0%B6%D0%B4%D1%83%D0%BD%D0%B0%D1%80%D0%BE%D0%B4%D0%BD%D0%BE%D0%B3%D0%BE-%D0%BD%D0%B0%D1%83%D1%87%D0%BD%D0%BE-%D1%82%D0%B5%D1%85%D0%BD%D0" TargetMode="External"/><Relationship Id="rId4" Type="http://schemas.openxmlformats.org/officeDocument/2006/relationships/hyperlink" Target="http://www.ifea.spbu.ru/%D1%80%D0%B5%D0%B5%D1%81%D1%82%D1%80-%D0%BC%D0%B5%D0%B6%D0%B4%D1%83%D0%BD%D0%B0%D1%80%D0%BE%D0%B4%D0%BD%D1%8B%D1%85-%D1%81%D0%BE%D0%B3%D0%BB%D0%B0%D1%88%D0%B5%D0%BD%D0%B8%D0%B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для тех, кто хочет пройти научную стажировку в СПбГУ</dc:title>
  <dc:creator>st001614</dc:creator>
  <cp:lastModifiedBy>st008226</cp:lastModifiedBy>
  <cp:revision>2</cp:revision>
  <dcterms:created xsi:type="dcterms:W3CDTF">2014-04-21T13:19:00Z</dcterms:created>
  <dcterms:modified xsi:type="dcterms:W3CDTF">2014-04-21T13:19:00Z</dcterms:modified>
</cp:coreProperties>
</file>